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45B" w:rsidRDefault="001A1607" w:rsidP="0098645B">
      <w:pPr>
        <w:rPr>
          <w:b/>
          <w:bCs/>
          <w:snapToGrid w:val="0"/>
          <w:sz w:val="24"/>
          <w:szCs w:val="24"/>
          <w:u w:val="single"/>
        </w:rPr>
      </w:pPr>
      <w:r>
        <w:rPr>
          <w:b/>
          <w:bCs/>
          <w:snapToGrid w:val="0"/>
          <w:sz w:val="24"/>
          <w:szCs w:val="24"/>
          <w:u w:val="single"/>
        </w:rPr>
        <w:t>ANNEXURE-II</w:t>
      </w:r>
      <w:r w:rsidR="00942E09">
        <w:rPr>
          <w:b/>
          <w:bCs/>
          <w:snapToGrid w:val="0"/>
          <w:sz w:val="24"/>
          <w:szCs w:val="24"/>
          <w:u w:val="single"/>
        </w:rPr>
        <w:t>I</w:t>
      </w:r>
    </w:p>
    <w:p w:rsidR="0098645B" w:rsidRDefault="0098645B" w:rsidP="0098645B">
      <w:pPr>
        <w:rPr>
          <w:b/>
          <w:bCs/>
          <w:snapToGrid w:val="0"/>
          <w:sz w:val="24"/>
          <w:szCs w:val="24"/>
        </w:rPr>
      </w:pPr>
    </w:p>
    <w:p w:rsidR="0098645B" w:rsidRPr="00F41C83" w:rsidRDefault="0098645B" w:rsidP="0098645B">
      <w:pPr>
        <w:rPr>
          <w:b/>
          <w:bCs/>
          <w:snapToGrid w:val="0"/>
          <w:sz w:val="24"/>
          <w:szCs w:val="24"/>
          <w:u w:val="single"/>
        </w:rPr>
      </w:pPr>
      <w:r w:rsidRPr="00F41C83">
        <w:rPr>
          <w:b/>
          <w:bCs/>
          <w:snapToGrid w:val="0"/>
          <w:sz w:val="24"/>
          <w:szCs w:val="24"/>
          <w:u w:val="single"/>
        </w:rPr>
        <w:t>SCHEDULE OF RATES</w:t>
      </w:r>
      <w:proofErr w:type="gramStart"/>
      <w:r w:rsidRPr="00F41C83">
        <w:rPr>
          <w:b/>
          <w:bCs/>
          <w:snapToGrid w:val="0"/>
          <w:sz w:val="24"/>
          <w:szCs w:val="24"/>
          <w:u w:val="single"/>
        </w:rPr>
        <w:t>:_</w:t>
      </w:r>
      <w:proofErr w:type="gramEnd"/>
    </w:p>
    <w:p w:rsidR="0098645B" w:rsidRDefault="0098645B" w:rsidP="0098645B">
      <w:pPr>
        <w:rPr>
          <w:b/>
          <w:bCs/>
          <w:snapToGrid w:val="0"/>
          <w:sz w:val="24"/>
          <w:szCs w:val="24"/>
        </w:rPr>
      </w:pPr>
    </w:p>
    <w:p w:rsidR="00BE178A" w:rsidRPr="00BE178A" w:rsidRDefault="00623660" w:rsidP="00BE178A">
      <w:pPr>
        <w:ind w:right="-288"/>
        <w:rPr>
          <w:b/>
          <w:sz w:val="22"/>
          <w:szCs w:val="22"/>
          <w:u w:val="single"/>
        </w:rPr>
      </w:pPr>
      <w:r w:rsidRPr="00BE178A">
        <w:rPr>
          <w:b/>
          <w:bCs/>
          <w:snapToGrid w:val="0"/>
          <w:sz w:val="22"/>
          <w:szCs w:val="22"/>
          <w:u w:val="single"/>
        </w:rPr>
        <w:t>SUB:</w:t>
      </w:r>
      <w:r w:rsidR="0098645B" w:rsidRPr="00BE178A">
        <w:rPr>
          <w:b/>
          <w:bCs/>
          <w:sz w:val="22"/>
          <w:szCs w:val="22"/>
          <w:u w:val="single"/>
        </w:rPr>
        <w:t xml:space="preserve"> </w:t>
      </w:r>
      <w:r w:rsidR="00BE178A" w:rsidRPr="00BE178A">
        <w:rPr>
          <w:b/>
          <w:sz w:val="22"/>
          <w:szCs w:val="22"/>
          <w:u w:val="single"/>
        </w:rPr>
        <w:t xml:space="preserve">PREVENTIVE AND BREAKDOWN   MAINTENANCE OF </w:t>
      </w:r>
      <w:proofErr w:type="gramStart"/>
      <w:r w:rsidR="00BE178A" w:rsidRPr="00BE178A">
        <w:rPr>
          <w:b/>
          <w:sz w:val="22"/>
          <w:szCs w:val="22"/>
          <w:u w:val="single"/>
        </w:rPr>
        <w:t>RECIPROCATING  COMPRESSORS</w:t>
      </w:r>
      <w:proofErr w:type="gramEnd"/>
      <w:r w:rsidR="00BE178A" w:rsidRPr="00BE178A">
        <w:rPr>
          <w:b/>
          <w:sz w:val="22"/>
          <w:szCs w:val="22"/>
          <w:u w:val="single"/>
        </w:rPr>
        <w:t xml:space="preserve"> (34 NOS) AND SCREW COMPRESSORS(10 NOS) IN TCB, &amp;  NEW  TRANFORMER BLOCK III.</w:t>
      </w:r>
    </w:p>
    <w:p w:rsidR="0098645B" w:rsidRPr="00BE178A" w:rsidRDefault="0098645B" w:rsidP="0098645B">
      <w:pPr>
        <w:rPr>
          <w:b/>
          <w:bCs/>
          <w:snapToGrid w:val="0"/>
          <w:sz w:val="22"/>
          <w:szCs w:val="22"/>
          <w:u w:val="single"/>
        </w:rPr>
      </w:pPr>
    </w:p>
    <w:p w:rsidR="0098645B" w:rsidRDefault="0098645B" w:rsidP="0098645B">
      <w:pPr>
        <w:rPr>
          <w:b/>
          <w:bCs/>
          <w:snapToGrid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2734"/>
        <w:gridCol w:w="1586"/>
        <w:gridCol w:w="1620"/>
        <w:gridCol w:w="1800"/>
      </w:tblGrid>
      <w:tr w:rsidR="0098645B" w:rsidTr="00980676">
        <w:trPr>
          <w:trHeight w:val="1025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S No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Name of Party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 xml:space="preserve">Nos. of Prev. </w:t>
            </w:r>
            <w:proofErr w:type="spellStart"/>
            <w:r>
              <w:rPr>
                <w:b/>
                <w:bCs/>
                <w:snapToGrid w:val="0"/>
                <w:sz w:val="24"/>
                <w:szCs w:val="24"/>
              </w:rPr>
              <w:t>Maint</w:t>
            </w:r>
            <w:proofErr w:type="spellEnd"/>
            <w:r>
              <w:rPr>
                <w:b/>
                <w:bCs/>
                <w:snapToGrid w:val="0"/>
                <w:sz w:val="24"/>
                <w:szCs w:val="24"/>
              </w:rPr>
              <w:t xml:space="preserve">. in a year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 xml:space="preserve">Rate per Prev. </w:t>
            </w:r>
            <w:proofErr w:type="spellStart"/>
            <w:r>
              <w:rPr>
                <w:b/>
                <w:bCs/>
                <w:snapToGrid w:val="0"/>
                <w:sz w:val="24"/>
                <w:szCs w:val="24"/>
              </w:rPr>
              <w:t>Maint</w:t>
            </w:r>
            <w:proofErr w:type="spellEnd"/>
            <w:r>
              <w:rPr>
                <w:b/>
                <w:bCs/>
                <w:snapToGrid w:val="0"/>
                <w:sz w:val="24"/>
                <w:szCs w:val="24"/>
              </w:rPr>
              <w:t>. (Rs.)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Amount (Rs.)</w:t>
            </w:r>
          </w:p>
        </w:tc>
      </w:tr>
      <w:tr w:rsidR="0098645B" w:rsidTr="00980676">
        <w:trPr>
          <w:trHeight w:val="53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D = ( B X C)</w:t>
            </w:r>
          </w:p>
        </w:tc>
      </w:tr>
      <w:tr w:rsidR="0098645B" w:rsidTr="00980676">
        <w:trPr>
          <w:trHeight w:val="1628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50" w:rsidRPr="00047050" w:rsidRDefault="00047050" w:rsidP="003A636C">
            <w:pPr>
              <w:rPr>
                <w:b/>
                <w:bCs/>
                <w:sz w:val="24"/>
                <w:szCs w:val="24"/>
              </w:rPr>
            </w:pPr>
          </w:p>
          <w:p w:rsidR="00BE178A" w:rsidRPr="00BE178A" w:rsidRDefault="00BE178A" w:rsidP="00980676">
            <w:pPr>
              <w:ind w:right="-288"/>
              <w:rPr>
                <w:b/>
                <w:sz w:val="22"/>
                <w:szCs w:val="22"/>
              </w:rPr>
            </w:pPr>
            <w:r w:rsidRPr="00BE178A">
              <w:rPr>
                <w:b/>
                <w:sz w:val="22"/>
                <w:szCs w:val="22"/>
              </w:rPr>
              <w:t xml:space="preserve">PREVENTIVE AND BREAKDOWN   MAINTENANCE OF </w:t>
            </w:r>
            <w:proofErr w:type="gramStart"/>
            <w:r w:rsidRPr="00BE178A">
              <w:rPr>
                <w:b/>
                <w:sz w:val="22"/>
                <w:szCs w:val="22"/>
              </w:rPr>
              <w:t>RECIPROCATING  COMPRESSORS</w:t>
            </w:r>
            <w:proofErr w:type="gramEnd"/>
            <w:r w:rsidRPr="00BE178A">
              <w:rPr>
                <w:b/>
                <w:sz w:val="22"/>
                <w:szCs w:val="22"/>
              </w:rPr>
              <w:t xml:space="preserve"> (34 NOS) AND SCREW COMPRESSORS(10 NOS) IN TCB, &amp;  NEW  TRANFORMER BLOCK III.</w:t>
            </w:r>
          </w:p>
          <w:p w:rsidR="00047050" w:rsidRDefault="00047050" w:rsidP="00980676">
            <w:pPr>
              <w:rPr>
                <w:sz w:val="24"/>
                <w:szCs w:val="24"/>
              </w:rPr>
            </w:pPr>
          </w:p>
          <w:p w:rsidR="0098645B" w:rsidRDefault="0098645B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98645B" w:rsidRDefault="0098645B" w:rsidP="00047050">
            <w:pPr>
              <w:spacing w:line="276" w:lineRule="auto"/>
              <w:jc w:val="both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  <w:p w:rsidR="0098645B" w:rsidRDefault="00BE178A" w:rsidP="00D65948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 xml:space="preserve">88 </w:t>
            </w:r>
            <w:r w:rsidR="0098645B">
              <w:rPr>
                <w:b/>
                <w:bCs/>
                <w:snapToGrid w:val="0"/>
                <w:sz w:val="24"/>
                <w:szCs w:val="24"/>
              </w:rPr>
              <w:t>Nos.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  <w:tr w:rsidR="0098645B" w:rsidTr="00980676">
        <w:trPr>
          <w:trHeight w:val="935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Total Value (Rs.)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  <w:tr w:rsidR="0098645B" w:rsidTr="00980676">
        <w:trPr>
          <w:trHeight w:val="935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45B" w:rsidRDefault="001E2A23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GST</w:t>
            </w:r>
            <w:bookmarkStart w:id="0" w:name="_GoBack"/>
            <w:bookmarkEnd w:id="0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  <w:tr w:rsidR="0098645B" w:rsidTr="00980676">
        <w:trPr>
          <w:trHeight w:val="935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TOTAL AMOUNT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5B" w:rsidRDefault="0098645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</w:tbl>
    <w:p w:rsidR="0098645B" w:rsidRDefault="0098645B" w:rsidP="0098645B">
      <w:pPr>
        <w:rPr>
          <w:b/>
          <w:bCs/>
          <w:snapToGrid w:val="0"/>
          <w:sz w:val="24"/>
          <w:szCs w:val="24"/>
        </w:rPr>
      </w:pPr>
    </w:p>
    <w:p w:rsidR="0098645B" w:rsidRDefault="0098645B" w:rsidP="0098645B">
      <w:pPr>
        <w:rPr>
          <w:b/>
          <w:bCs/>
          <w:sz w:val="24"/>
          <w:szCs w:val="24"/>
        </w:rPr>
      </w:pPr>
    </w:p>
    <w:p w:rsidR="0098645B" w:rsidRDefault="0098645B" w:rsidP="0098645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Total Amount </w:t>
      </w:r>
      <w:proofErr w:type="gramStart"/>
      <w:r>
        <w:rPr>
          <w:b/>
          <w:bCs/>
          <w:sz w:val="24"/>
          <w:szCs w:val="24"/>
        </w:rPr>
        <w:t>( in</w:t>
      </w:r>
      <w:proofErr w:type="gramEnd"/>
      <w:r>
        <w:rPr>
          <w:b/>
          <w:bCs/>
          <w:sz w:val="24"/>
          <w:szCs w:val="24"/>
        </w:rPr>
        <w:t xml:space="preserve"> words) :   </w:t>
      </w:r>
    </w:p>
    <w:p w:rsidR="0098645B" w:rsidRDefault="0098645B" w:rsidP="0098645B">
      <w:pPr>
        <w:rPr>
          <w:b/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 xml:space="preserve"> </w:t>
      </w:r>
    </w:p>
    <w:p w:rsidR="0098645B" w:rsidRDefault="00F41C83" w:rsidP="0098645B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  <w:t xml:space="preserve">       </w:t>
      </w:r>
      <w:r w:rsidR="00330BAA">
        <w:rPr>
          <w:b/>
          <w:bCs/>
          <w:color w:val="000000"/>
          <w:sz w:val="24"/>
          <w:szCs w:val="24"/>
        </w:rPr>
        <w:t>DYMGR</w:t>
      </w:r>
      <w:r w:rsidR="0098645B">
        <w:rPr>
          <w:b/>
          <w:bCs/>
          <w:color w:val="000000"/>
          <w:sz w:val="24"/>
          <w:szCs w:val="24"/>
        </w:rPr>
        <w:t xml:space="preserve"> (FRX)</w:t>
      </w:r>
    </w:p>
    <w:p w:rsidR="0098645B" w:rsidRDefault="0098645B" w:rsidP="0098645B">
      <w:pPr>
        <w:rPr>
          <w:b/>
          <w:bCs/>
          <w:color w:val="000000"/>
          <w:sz w:val="24"/>
          <w:szCs w:val="24"/>
        </w:rPr>
      </w:pPr>
    </w:p>
    <w:p w:rsidR="0098645B" w:rsidRDefault="0098645B" w:rsidP="0098645B">
      <w:pPr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 </w:t>
      </w:r>
    </w:p>
    <w:p w:rsidR="00F5494D" w:rsidRDefault="00F5494D"/>
    <w:sectPr w:rsidR="00F5494D" w:rsidSect="00F549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8645B"/>
    <w:rsid w:val="0000399F"/>
    <w:rsid w:val="00047050"/>
    <w:rsid w:val="001A1607"/>
    <w:rsid w:val="001E2A23"/>
    <w:rsid w:val="002018C2"/>
    <w:rsid w:val="00330BAA"/>
    <w:rsid w:val="003A636C"/>
    <w:rsid w:val="0042351B"/>
    <w:rsid w:val="00623660"/>
    <w:rsid w:val="00942E09"/>
    <w:rsid w:val="00980676"/>
    <w:rsid w:val="0098645B"/>
    <w:rsid w:val="00BE178A"/>
    <w:rsid w:val="00D65948"/>
    <w:rsid w:val="00F21D20"/>
    <w:rsid w:val="00F41C83"/>
    <w:rsid w:val="00F5494D"/>
    <w:rsid w:val="00F5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45B"/>
    <w:pPr>
      <w:spacing w:after="0" w:line="240" w:lineRule="auto"/>
    </w:pPr>
    <w:rPr>
      <w:rFonts w:ascii="Times New Roman" w:eastAsia="Times New Roman" w:hAnsi="Times New Roman" w:cs="Mangal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8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bhel1</dc:creator>
  <cp:lastModifiedBy>1297430</cp:lastModifiedBy>
  <cp:revision>14</cp:revision>
  <cp:lastPrinted>2017-02-14T11:46:00Z</cp:lastPrinted>
  <dcterms:created xsi:type="dcterms:W3CDTF">2012-11-27T05:12:00Z</dcterms:created>
  <dcterms:modified xsi:type="dcterms:W3CDTF">2018-01-15T04:53:00Z</dcterms:modified>
</cp:coreProperties>
</file>